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0F" w:rsidRDefault="00051D0F"/>
    <w:p w:rsidR="00EE43BD" w:rsidRPr="00E640B4" w:rsidRDefault="00EE43BD" w:rsidP="00EE43BD">
      <w:pPr>
        <w:framePr w:w="6331" w:h="667" w:wrap="auto" w:hAnchor="margin" w:x="6" w:y="1"/>
        <w:widowControl w:val="0"/>
        <w:autoSpaceDE w:val="0"/>
        <w:autoSpaceDN w:val="0"/>
        <w:adjustRightInd w:val="0"/>
        <w:spacing w:after="0" w:line="192" w:lineRule="exact"/>
        <w:ind w:left="283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40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</w:p>
    <w:p w:rsidR="00EE43BD" w:rsidRPr="00E640B4" w:rsidRDefault="00EE43BD" w:rsidP="00EE43BD">
      <w:pPr>
        <w:framePr w:w="6331" w:h="667" w:wrap="auto" w:hAnchor="margin" w:x="6" w:y="1"/>
        <w:widowControl w:val="0"/>
        <w:autoSpaceDE w:val="0"/>
        <w:autoSpaceDN w:val="0"/>
        <w:adjustRightInd w:val="0"/>
        <w:spacing w:before="4" w:after="0" w:line="216" w:lineRule="exact"/>
        <w:ind w:left="168" w:right="14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40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 оказании услуги по осуществлению присмотра и ухода за детьми в группах продленного дня </w:t>
      </w:r>
    </w:p>
    <w:p w:rsidR="00EE43BD" w:rsidRPr="00EE43BD" w:rsidRDefault="00EE43BD" w:rsidP="00EE43BD">
      <w:pPr>
        <w:framePr w:w="1310" w:h="230" w:wrap="auto" w:hAnchor="margin" w:x="505" w:y="1311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Муниципальное </w:t>
      </w:r>
    </w:p>
    <w:p w:rsidR="00EE43BD" w:rsidRPr="00EE43BD" w:rsidRDefault="00EE43BD" w:rsidP="00EE43BD">
      <w:pPr>
        <w:framePr w:w="921" w:h="211" w:wrap="auto" w:hAnchor="margin" w:x="2113" w:y="1311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бюджетное </w:t>
      </w:r>
    </w:p>
    <w:p w:rsidR="00EE43BD" w:rsidRPr="00EE43BD" w:rsidRDefault="00EE43BD" w:rsidP="00EE43BD">
      <w:pPr>
        <w:framePr w:w="964" w:h="230" w:wrap="auto" w:hAnchor="margin" w:x="5387" w:y="1316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учреждение </w:t>
      </w:r>
    </w:p>
    <w:p w:rsidR="00EE43BD" w:rsidRPr="00EE43BD" w:rsidRDefault="00EE43BD" w:rsidP="00EE43BD">
      <w:pPr>
        <w:framePr w:w="1756" w:h="230" w:wrap="auto" w:hAnchor="margin" w:x="3332" w:y="1316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общеобразовательное </w:t>
      </w:r>
    </w:p>
    <w:p w:rsidR="00EE43BD" w:rsidRPr="00EE43BD" w:rsidRDefault="00950DB1" w:rsidP="00EE43BD">
      <w:pPr>
        <w:framePr w:w="6340" w:h="369" w:wrap="auto" w:hAnchor="margin" w:x="1" w:y="1547"/>
        <w:widowControl w:val="0"/>
        <w:tabs>
          <w:tab w:val="left" w:leader="underscore" w:pos="1329"/>
          <w:tab w:val="left" w:leader="underscore" w:pos="3057"/>
          <w:tab w:val="left" w:leader="underscore" w:pos="4180"/>
        </w:tabs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«Город Архангельск» «Архангельская средняя школа Соловецких юнг»</w:t>
      </w:r>
      <w:r w:rsidR="00EE43BD"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</w:t>
      </w:r>
      <w:r w:rsidR="00EE43BD"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именуемое</w:t>
      </w:r>
      <w:r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</w:t>
      </w:r>
      <w:r w:rsidR="00EE43BD"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</w:t>
      </w:r>
      <w:r w:rsidR="00EE43BD"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дальнейшем </w:t>
      </w:r>
    </w:p>
    <w:p w:rsidR="00EE43BD" w:rsidRPr="00EE43BD" w:rsidRDefault="00EE43BD" w:rsidP="00FC7326">
      <w:pPr>
        <w:framePr w:w="6331" w:h="781" w:wrap="auto" w:hAnchor="margin" w:x="6" w:y="2123"/>
        <w:widowControl w:val="0"/>
        <w:tabs>
          <w:tab w:val="left" w:leader="underscore" w:pos="4108"/>
          <w:tab w:val="left" w:leader="underscore" w:pos="5644"/>
          <w:tab w:val="left" w:leader="underscore" w:pos="6105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Исполнитель,</w:t>
      </w:r>
      <w:r w:rsidR="0021209E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в</w:t>
      </w:r>
      <w:r w:rsidR="0021209E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лице</w:t>
      </w:r>
      <w:r w:rsidR="0021209E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директора </w:t>
      </w:r>
      <w:r w:rsidR="0021209E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Павловцевой Ольги Николаевны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_ </w:t>
      </w:r>
    </w:p>
    <w:p w:rsidR="00FC7326" w:rsidRDefault="00EE43BD" w:rsidP="00FC7326">
      <w:pPr>
        <w:framePr w:w="6331" w:h="781" w:wrap="auto" w:hAnchor="margin" w:x="6" w:y="2123"/>
        <w:widowControl w:val="0"/>
        <w:tabs>
          <w:tab w:val="left" w:leader="underscore" w:pos="6181"/>
        </w:tabs>
        <w:autoSpaceDE w:val="0"/>
        <w:autoSpaceDN w:val="0"/>
        <w:adjustRightInd w:val="0"/>
        <w:spacing w:after="0" w:line="196" w:lineRule="exac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действующего на основании </w:t>
      </w:r>
      <w:r w:rsidR="0021209E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У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става, с одной стороны, и</w:t>
      </w:r>
    </w:p>
    <w:p w:rsidR="00FC7326" w:rsidRDefault="00FC7326" w:rsidP="00FC7326">
      <w:pPr>
        <w:framePr w:w="6331" w:h="781" w:wrap="auto" w:hAnchor="margin" w:x="6" w:y="2123"/>
        <w:widowControl w:val="0"/>
        <w:tabs>
          <w:tab w:val="left" w:leader="underscore" w:pos="6181"/>
        </w:tabs>
        <w:autoSpaceDE w:val="0"/>
        <w:autoSpaceDN w:val="0"/>
        <w:adjustRightInd w:val="0"/>
        <w:spacing w:after="0" w:line="196" w:lineRule="exac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</w:p>
    <w:p w:rsidR="00EE43BD" w:rsidRPr="00EE43BD" w:rsidRDefault="00EE43BD" w:rsidP="00FC7326">
      <w:pPr>
        <w:framePr w:w="6331" w:h="781" w:wrap="auto" w:hAnchor="margin" w:x="6" w:y="2123"/>
        <w:widowControl w:val="0"/>
        <w:tabs>
          <w:tab w:val="left" w:leader="underscore" w:pos="6181"/>
        </w:tabs>
        <w:autoSpaceDE w:val="0"/>
        <w:autoSpaceDN w:val="0"/>
        <w:adjustRightInd w:val="0"/>
        <w:spacing w:after="0" w:line="196" w:lineRule="exac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</w:t>
      </w:r>
      <w:r w:rsidR="00C51800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__</w:t>
      </w:r>
      <w:r w:rsidR="00B302C0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___</w:t>
      </w:r>
      <w:r w:rsidR="00C51800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_</w:t>
      </w:r>
      <w:r w:rsidR="00B302C0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____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>_</w:t>
      </w:r>
    </w:p>
    <w:p w:rsidR="00EE43BD" w:rsidRPr="00EE43BD" w:rsidRDefault="00EE43BD" w:rsidP="00EE43BD">
      <w:pPr>
        <w:framePr w:w="6336" w:h="768" w:wrap="auto" w:hAnchor="margin" w:x="6" w:y="2924"/>
        <w:widowControl w:val="0"/>
        <w:autoSpaceDE w:val="0"/>
        <w:autoSpaceDN w:val="0"/>
        <w:adjustRightInd w:val="0"/>
        <w:spacing w:after="0" w:line="148" w:lineRule="exact"/>
        <w:ind w:left="1886"/>
        <w:rPr>
          <w:rFonts w:ascii="Times New Roman" w:eastAsia="Times New Roman" w:hAnsi="Times New Roman" w:cs="Times New Roman"/>
          <w:sz w:val="13"/>
          <w:szCs w:val="13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(Ф.и.о. </w:t>
      </w:r>
      <w:r w:rsidRPr="00EE43BD">
        <w:rPr>
          <w:rFonts w:ascii="Times New Roman" w:eastAsia="Times New Roman" w:hAnsi="Times New Roman" w:cs="Times New Roman"/>
          <w:sz w:val="13"/>
          <w:szCs w:val="13"/>
          <w:lang w:eastAsia="ru-RU" w:bidi="he-IL"/>
        </w:rPr>
        <w:t xml:space="preserve">родителя (законного представителя) </w:t>
      </w:r>
    </w:p>
    <w:p w:rsidR="00EE43BD" w:rsidRPr="00EE43BD" w:rsidRDefault="00EE43BD" w:rsidP="00EE43BD">
      <w:pPr>
        <w:framePr w:w="6336" w:h="768" w:wrap="auto" w:hAnchor="margin" w:x="6" w:y="2924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именуемый в дальнейшем Родитель (Законный представитель) </w:t>
      </w:r>
    </w:p>
    <w:p w:rsidR="00EE43BD" w:rsidRPr="00EE43BD" w:rsidRDefault="00EE43BD" w:rsidP="00EE43BD">
      <w:pPr>
        <w:framePr w:w="6336" w:h="768" w:wrap="auto" w:hAnchor="margin" w:x="6" w:y="2924"/>
        <w:widowControl w:val="0"/>
        <w:tabs>
          <w:tab w:val="left" w:leader="underscore" w:pos="2183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несовершеннолетнего </w:t>
      </w:r>
      <w:r w:rsidR="00C51800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_____________________________________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именуемого </w:t>
      </w:r>
    </w:p>
    <w:p w:rsidR="00EE43BD" w:rsidRPr="00EE43BD" w:rsidRDefault="00EE43BD" w:rsidP="00EE43BD">
      <w:pPr>
        <w:framePr w:w="6336" w:h="768" w:wrap="auto" w:hAnchor="margin" w:x="6" w:y="2924"/>
        <w:widowControl w:val="0"/>
        <w:autoSpaceDE w:val="0"/>
        <w:autoSpaceDN w:val="0"/>
        <w:adjustRightInd w:val="0"/>
        <w:spacing w:after="0" w:line="129" w:lineRule="exact"/>
        <w:ind w:left="2275"/>
        <w:rPr>
          <w:rFonts w:ascii="Times New Roman" w:eastAsia="Times New Roman" w:hAnsi="Times New Roman" w:cs="Times New Roman"/>
          <w:sz w:val="13"/>
          <w:szCs w:val="13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(Ф.н.о. </w:t>
      </w:r>
      <w:r w:rsidRPr="00EE43BD">
        <w:rPr>
          <w:rFonts w:ascii="Times New Roman" w:eastAsia="Times New Roman" w:hAnsi="Times New Roman" w:cs="Times New Roman"/>
          <w:sz w:val="13"/>
          <w:szCs w:val="13"/>
          <w:lang w:eastAsia="ru-RU" w:bidi="he-IL"/>
        </w:rPr>
        <w:t xml:space="preserve">несовершеннолетнего) </w:t>
      </w:r>
    </w:p>
    <w:p w:rsidR="00EE43BD" w:rsidRPr="00EE43BD" w:rsidRDefault="00EE43BD" w:rsidP="00EE43BD">
      <w:pPr>
        <w:framePr w:w="6336" w:h="436" w:wrap="auto" w:hAnchor="margin" w:x="6" w:y="3692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в дальнейшем Ребенок, с другой стороны, заключили настоящий договор (далее - договор) о нижеследующем. </w:t>
      </w:r>
    </w:p>
    <w:p w:rsidR="00EE43BD" w:rsidRPr="00E640B4" w:rsidRDefault="00EE43BD" w:rsidP="00EE43BD">
      <w:pPr>
        <w:framePr w:w="6331" w:h="225" w:wrap="auto" w:hAnchor="margin" w:x="6" w:y="4446"/>
        <w:widowControl w:val="0"/>
        <w:autoSpaceDE w:val="0"/>
        <w:autoSpaceDN w:val="0"/>
        <w:adjustRightInd w:val="0"/>
        <w:spacing w:after="0" w:line="192" w:lineRule="exact"/>
        <w:ind w:left="2289"/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</w:pPr>
      <w:r w:rsidRPr="00E640B4">
        <w:rPr>
          <w:rFonts w:ascii="Times New Roman" w:eastAsia="Times New Roman" w:hAnsi="Times New Roman" w:cs="Times New Roman"/>
          <w:b/>
          <w:w w:val="111"/>
          <w:sz w:val="18"/>
          <w:szCs w:val="18"/>
          <w:lang w:eastAsia="ru-RU" w:bidi="he-IL"/>
        </w:rPr>
        <w:t xml:space="preserve">1. </w:t>
      </w:r>
      <w:r w:rsidRPr="00E640B4"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  <w:t xml:space="preserve">ПРЕДМЕТ ДОГОВОРА </w:t>
      </w:r>
    </w:p>
    <w:p w:rsidR="00EE43BD" w:rsidRPr="00EE43BD" w:rsidRDefault="00EE43BD" w:rsidP="00EE43BD">
      <w:pPr>
        <w:framePr w:w="6331" w:h="1728" w:wrap="auto" w:hAnchor="margin" w:x="6" w:y="4767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1.1. Исполнитель обязуется предоставить услугу по осуществлению присмотра и ухода за детьми в группах продленного дня (далее - услуга), а Родитель (Законный представитель) обязуется оплатить услугу по предоставлению присмотра и ухода в группе продленного дня. </w:t>
      </w:r>
    </w:p>
    <w:p w:rsidR="00EE43BD" w:rsidRPr="00EE43BD" w:rsidRDefault="00EE43BD" w:rsidP="00EE43BD">
      <w:pPr>
        <w:framePr w:w="6331" w:h="1728" w:wrap="auto" w:hAnchor="margin" w:x="6" w:y="4767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1.2. Плата, взимаемая с Родителя (Законного представителя) за осуществление присмотра и ухода за Ребенком в группе продленного дня </w:t>
      </w:r>
    </w:p>
    <w:p w:rsidR="00EE43BD" w:rsidRPr="00EE43BD" w:rsidRDefault="00EE43BD" w:rsidP="00BF26ED">
      <w:pPr>
        <w:framePr w:w="6331" w:h="1728" w:wrap="auto" w:hAnchor="margin" w:x="6" w:y="4767"/>
        <w:widowControl w:val="0"/>
        <w:tabs>
          <w:tab w:val="left" w:leader="underscore" w:pos="3988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(далее - родительская плата), составляет </w:t>
      </w:r>
      <w:r w:rsidR="00BF26E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7</w:t>
      </w:r>
      <w:r w:rsidR="00490ADA" w:rsidRPr="00021564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9</w:t>
      </w:r>
      <w:r w:rsidR="00BF26E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рублей</w:t>
      </w:r>
      <w:r w:rsidR="00BF26E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00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копейки в день. </w:t>
      </w:r>
    </w:p>
    <w:p w:rsidR="00EE43BD" w:rsidRPr="00EE43BD" w:rsidRDefault="00EE43BD" w:rsidP="00EE43BD">
      <w:pPr>
        <w:framePr w:w="6331" w:h="196" w:wrap="auto" w:hAnchor="margin" w:x="6" w:y="6726"/>
        <w:widowControl w:val="0"/>
        <w:autoSpaceDE w:val="0"/>
        <w:autoSpaceDN w:val="0"/>
        <w:adjustRightInd w:val="0"/>
        <w:spacing w:after="0" w:line="192" w:lineRule="exact"/>
        <w:ind w:left="1680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 ПРАВА И ОБЯЗАННОСТИ СТОРОН </w:t>
      </w:r>
    </w:p>
    <w:p w:rsidR="00EE43BD" w:rsidRPr="00BF26ED" w:rsidRDefault="00EE43BD" w:rsidP="00EE43BD">
      <w:pPr>
        <w:framePr w:w="6331" w:h="192" w:wrap="auto" w:hAnchor="margin" w:x="6" w:y="7163"/>
        <w:widowControl w:val="0"/>
        <w:autoSpaceDE w:val="0"/>
        <w:autoSpaceDN w:val="0"/>
        <w:adjustRightInd w:val="0"/>
        <w:spacing w:after="0" w:line="187" w:lineRule="exact"/>
        <w:ind w:left="480"/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</w:pPr>
      <w:r w:rsidRPr="00BF26ED"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  <w:t xml:space="preserve">2.1. Исполнитель обязан: </w:t>
      </w:r>
    </w:p>
    <w:p w:rsidR="00EE43BD" w:rsidRPr="00EE43BD" w:rsidRDefault="00EE43BD" w:rsidP="00EE43BD">
      <w:pPr>
        <w:framePr w:w="6331" w:h="2846" w:wrap="auto" w:hAnchor="margin" w:x="6" w:y="7590"/>
        <w:widowControl w:val="0"/>
        <w:tabs>
          <w:tab w:val="left" w:pos="469"/>
          <w:tab w:val="left" w:pos="1228"/>
          <w:tab w:val="left" w:pos="2380"/>
          <w:tab w:val="left" w:pos="3359"/>
          <w:tab w:val="left" w:pos="3777"/>
          <w:tab w:val="left" w:pos="4669"/>
          <w:tab w:val="left" w:pos="6018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2.1.1.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Зачислить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Ребенка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в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группу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продленного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дня </w:t>
      </w:r>
    </w:p>
    <w:p w:rsidR="00EE43BD" w:rsidRPr="00EE43BD" w:rsidRDefault="00EE43BD" w:rsidP="00EE43BD">
      <w:pPr>
        <w:framePr w:w="6331" w:h="2846" w:wrap="auto" w:hAnchor="margin" w:x="6" w:y="7590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общеобразовательного учреждения (далее - ГПД). </w:t>
      </w:r>
    </w:p>
    <w:p w:rsidR="00EE43BD" w:rsidRPr="00EE43BD" w:rsidRDefault="00EE43BD" w:rsidP="00EE43BD">
      <w:pPr>
        <w:framePr w:w="6331" w:h="2846" w:wrap="auto" w:hAnchor="margin" w:x="6" w:y="7590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2.1.2. Ознакомить Родителя (Законного представителя) с режимом работы ГПД и нормативными правовыми актами об установлении родительской платы. </w:t>
      </w:r>
    </w:p>
    <w:p w:rsidR="00EE43BD" w:rsidRPr="00EE43BD" w:rsidRDefault="00EE43BD" w:rsidP="00EE43BD">
      <w:pPr>
        <w:framePr w:w="6331" w:h="2846" w:wrap="auto" w:hAnchor="margin" w:x="6" w:y="7590"/>
        <w:widowControl w:val="0"/>
        <w:autoSpaceDE w:val="0"/>
        <w:autoSpaceDN w:val="0"/>
        <w:adjustRightInd w:val="0"/>
        <w:spacing w:after="0" w:line="225" w:lineRule="exact"/>
        <w:ind w:left="475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2.1.3. Обеспечить охрану жизни и здоровья Ребенка во время его </w:t>
      </w:r>
    </w:p>
    <w:p w:rsidR="00EE43BD" w:rsidRPr="00EE43BD" w:rsidRDefault="00EE43BD" w:rsidP="00EE43BD">
      <w:pPr>
        <w:framePr w:w="6331" w:h="2846" w:wrap="auto" w:hAnchor="margin" w:x="6" w:y="7590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proofErr w:type="spellStart"/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пребывання</w:t>
      </w:r>
      <w:proofErr w:type="spellEnd"/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в ГПД. </w:t>
      </w:r>
    </w:p>
    <w:p w:rsidR="00EE43BD" w:rsidRPr="00EE43BD" w:rsidRDefault="00EE43BD" w:rsidP="00EE43BD">
      <w:pPr>
        <w:framePr w:w="6331" w:h="2846" w:wrap="auto" w:hAnchor="margin" w:x="6" w:y="7590"/>
        <w:widowControl w:val="0"/>
        <w:autoSpaceDE w:val="0"/>
        <w:autoSpaceDN w:val="0"/>
        <w:adjustRightInd w:val="0"/>
        <w:spacing w:after="0" w:line="225" w:lineRule="exact"/>
        <w:ind w:left="475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2.1.4. Уважать личность Ребенка. </w:t>
      </w:r>
    </w:p>
    <w:p w:rsidR="0048431E" w:rsidRDefault="00EE43BD" w:rsidP="00EE43BD">
      <w:pPr>
        <w:framePr w:w="6331" w:h="2846" w:wrap="auto" w:hAnchor="margin" w:x="6" w:y="7590"/>
        <w:widowControl w:val="0"/>
        <w:autoSpaceDE w:val="0"/>
        <w:autoSpaceDN w:val="0"/>
        <w:adjustRightInd w:val="0"/>
        <w:spacing w:after="0" w:line="225" w:lineRule="exact"/>
        <w:ind w:left="475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2.1.5. Обеспечивать соблюдение утвержденного режима работы ГПД.</w:t>
      </w:r>
    </w:p>
    <w:p w:rsidR="00EE43BD" w:rsidRPr="00EE43BD" w:rsidRDefault="00EE43BD" w:rsidP="00EE43BD">
      <w:pPr>
        <w:framePr w:w="6331" w:h="2846" w:wrap="auto" w:hAnchor="margin" w:x="6" w:y="7590"/>
        <w:widowControl w:val="0"/>
        <w:autoSpaceDE w:val="0"/>
        <w:autoSpaceDN w:val="0"/>
        <w:adjustRightInd w:val="0"/>
        <w:spacing w:after="0" w:line="225" w:lineRule="exact"/>
        <w:ind w:left="475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2.1.6. Информировать Родителя (Законного представителя) о </w:t>
      </w:r>
    </w:p>
    <w:p w:rsidR="00EE43BD" w:rsidRPr="00EE43BD" w:rsidRDefault="00EE43BD" w:rsidP="00EE43BD">
      <w:pPr>
        <w:framePr w:w="6331" w:h="2846" w:wrap="auto" w:hAnchor="margin" w:x="6" w:y="7590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временном прекращении работы ГПД по тем или иным причинам. </w:t>
      </w:r>
    </w:p>
    <w:p w:rsidR="00EE43BD" w:rsidRPr="00EE43BD" w:rsidRDefault="00EE43BD" w:rsidP="00EE43BD">
      <w:pPr>
        <w:framePr w:w="6331" w:h="2846" w:wrap="auto" w:hAnchor="margin" w:x="6" w:y="7590"/>
        <w:widowControl w:val="0"/>
        <w:autoSpaceDE w:val="0"/>
        <w:autoSpaceDN w:val="0"/>
        <w:adjustRightInd w:val="0"/>
        <w:spacing w:before="4" w:after="0" w:line="216" w:lineRule="exact"/>
        <w:ind w:left="9" w:right="33" w:firstLine="48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2.1.7. Обеспечивать соответствие требованиям санитарных правил и нормативов условий пребывания Ребенка в ГПД.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2.1.8. Информировать Родителя (Законного представителя) о возможных проблемах, связанных с пребыванием его Ребенка в ГПД, решение которых зависит от Родителя (Законного представителя) или от обеих сторон договора.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2.1.9. Предоставить Ребенку возможность в освоении дополнительных общеобразовательных программ на основании заявления Родителя (Законного представителя).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2.1.1</w:t>
      </w:r>
      <w:r w:rsidR="00E640B4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0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. На основании заявления Родителя (Законного представителя) сохранять за Ребенком место в случае его отсутствия по уважительной причине.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before="14" w:after="0" w:line="211" w:lineRule="exact"/>
        <w:ind w:left="513" w:right="1689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640B4"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  <w:t>2.2. Родитель (Законный представи</w:t>
      </w:r>
      <w:r w:rsidR="00F312F6"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  <w:t>т</w:t>
      </w:r>
      <w:r w:rsidRPr="00E640B4"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  <w:t>ель) обязан: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2.2.1. Написать заявление о зачислении в ГПД.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before="4" w:after="0" w:line="216" w:lineRule="exact"/>
        <w:ind w:left="9" w:right="33" w:firstLine="48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2.2.2. Ознакомиться с требованиями, которые предъявляются в ГПД к Ребенку, содействовать их выполнению Ребенком.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2.2.3. Своевременно вносить родительскую плату, определенную в пункте 1.2. договора, за содержание ребенка, по представленному Исполнителем платежному документу до «15» числа текущего месяца.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2.2.4. Обеспечить систематическое посещение ГПД Ребенком, если нет объективных причин, которые препятствовали бы этому. В случае отказа от места в ГПД или невозможности посещения Ребенком группы своевременно информировать об этом Исполнителя.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2.2.5. В случае невозможности посещения ребенком ГПД, уведомить воспитателя ГПД об этом посредством телефонной связи, факсимильной связи, по электронной почте или лично в течение первого дня отсутствия.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16" w:lineRule="exact"/>
        <w:ind w:left="14" w:right="19" w:firstLine="4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2.2.6. Подтверждать Исполнителю заявлением дни недели и время пребывания Ребенка в объединениях, объединениях по интересам, самостоятельный уход из ГПД и Т.п. (в эти периоды общеобразовательное учреждение не несет ответственность за жизнь и здоровье Ребенка).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before="4" w:after="0" w:line="216" w:lineRule="exact"/>
        <w:ind w:left="9" w:right="33" w:firstLine="48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2.2.7. Незамедлительно сообщать Исполнителю об изменении контактного телефона и места жительства Ребенка.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before="4" w:after="0" w:line="216" w:lineRule="exact"/>
        <w:ind w:left="9" w:right="33" w:firstLine="48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2.2.8. Нести материальную ответственность за порчу и утрату Ребенком имущества общеобразовательного учреждения. </w:t>
      </w:r>
    </w:p>
    <w:p w:rsidR="00F85DEE" w:rsidRDefault="00F85DEE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         </w:t>
      </w:r>
      <w:r w:rsidR="00EE43BD"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2.2.9. Обеспечить ребенка за свой счет предметами личной гигиены. </w:t>
      </w:r>
    </w:p>
    <w:p w:rsidR="00EE43BD" w:rsidRPr="00EE43BD" w:rsidRDefault="00F85DEE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         </w:t>
      </w:r>
      <w:r w:rsidR="00EE43BD"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2.2.10. По просьбе Исполнителя являться для беседы в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о</w:t>
      </w:r>
      <w:r w:rsidR="00EE43BD"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бщеобразовательное учреждение.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25" w:lineRule="exact"/>
        <w:ind w:left="475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2.2.11. Проявлять уважение к педагогам, администрации и </w:t>
      </w:r>
    </w:p>
    <w:p w:rsidR="000878BC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20" w:lineRule="exact"/>
        <w:ind w:left="484" w:right="2865" w:hanging="484"/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обслуживающему персоналу Исполнителя. </w:t>
      </w:r>
      <w:r w:rsidRPr="00F85DEE"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  <w:t>2.3. Исполнитель имеет право:</w:t>
      </w:r>
    </w:p>
    <w:p w:rsidR="00EE43BD" w:rsidRPr="00EE43BD" w:rsidRDefault="000878BC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20" w:lineRule="exact"/>
        <w:ind w:left="484" w:right="2865" w:hanging="48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  <w:t xml:space="preserve">          </w:t>
      </w:r>
      <w:r w:rsidR="00EE43BD" w:rsidRPr="00F85DEE"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  <w:t xml:space="preserve"> </w:t>
      </w:r>
      <w:r w:rsidR="00EE43BD" w:rsidRPr="000878BC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2.3.1.</w:t>
      </w:r>
      <w:r w:rsidR="00EE43BD"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Отчислить Ребенка из ГПД: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25" w:lineRule="exact"/>
        <w:ind w:left="475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а) по заявлению Родителя (Законного представителя);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25" w:lineRule="exact"/>
        <w:ind w:left="475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б) при отчислении из общеобразовательного учреждения;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25" w:lineRule="exact"/>
        <w:ind w:left="475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в) в случае расторжения договора в соответствии с </w:t>
      </w:r>
      <w:proofErr w:type="spellStart"/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ппп</w:t>
      </w:r>
      <w:proofErr w:type="spellEnd"/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. 3.3.2. </w:t>
      </w:r>
      <w:proofErr w:type="spellStart"/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пп</w:t>
      </w:r>
      <w:proofErr w:type="spellEnd"/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. 3.3.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п. 3 настоящего договора.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187" w:lineRule="exact"/>
        <w:ind w:left="480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2.4. Родитель имеет право: </w:t>
      </w:r>
    </w:p>
    <w:p w:rsidR="00EE43BD" w:rsidRPr="00EE43BD" w:rsidRDefault="00EE43BD" w:rsidP="00F85DEE">
      <w:pPr>
        <w:framePr w:w="6436" w:h="10257" w:wrap="auto" w:hAnchor="page" w:x="9376" w:y="11"/>
        <w:widowControl w:val="0"/>
        <w:autoSpaceDE w:val="0"/>
        <w:autoSpaceDN w:val="0"/>
        <w:adjustRightInd w:val="0"/>
        <w:spacing w:after="0" w:line="225" w:lineRule="exact"/>
        <w:ind w:left="475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2.4.1. Защищать законные права и интересы Ребенка. </w:t>
      </w:r>
    </w:p>
    <w:p w:rsidR="00EE43BD" w:rsidRPr="00EE43BD" w:rsidRDefault="00EE43BD" w:rsidP="000878BC">
      <w:pPr>
        <w:framePr w:w="6436" w:h="10257" w:wrap="auto" w:hAnchor="page" w:x="9376" w:y="11"/>
        <w:widowControl w:val="0"/>
        <w:tabs>
          <w:tab w:val="left" w:pos="460"/>
          <w:tab w:val="left" w:pos="1156"/>
          <w:tab w:val="left" w:pos="1554"/>
          <w:tab w:val="left" w:pos="2356"/>
          <w:tab w:val="left" w:pos="4286"/>
          <w:tab w:val="left" w:pos="5423"/>
        </w:tabs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2.4.2. В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ab/>
        <w:t xml:space="preserve">случае конфликта между Родителем (Законным представителем) и воспитателем ГПД обратиться к заместителю директора </w:t>
      </w:r>
      <w:r w:rsidR="00164B8F"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к директору</w:t>
      </w:r>
    </w:p>
    <w:p w:rsidR="00816A08" w:rsidRDefault="00816A08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B302C0" w:rsidRPr="00EE43BD" w:rsidRDefault="00B302C0" w:rsidP="00B302C0">
      <w:pPr>
        <w:framePr w:w="2260" w:h="211" w:wrap="auto" w:vAnchor="page" w:hAnchor="page" w:x="11181" w:y="541"/>
        <w:widowControl w:val="0"/>
        <w:autoSpaceDE w:val="0"/>
        <w:autoSpaceDN w:val="0"/>
        <w:adjustRightInd w:val="0"/>
        <w:spacing w:after="0" w:line="201" w:lineRule="exact"/>
        <w:ind w:left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5. РЕКВИЗИТЫ СТОРОН </w:t>
      </w:r>
    </w:p>
    <w:tbl>
      <w:tblPr>
        <w:tblStyle w:val="a3"/>
        <w:tblpPr w:leftFromText="180" w:rightFromText="180" w:vertAnchor="text" w:horzAnchor="page" w:tblpX="7873" w:tblpY="172"/>
        <w:tblW w:w="0" w:type="auto"/>
        <w:tblLook w:val="04A0" w:firstRow="1" w:lastRow="0" w:firstColumn="1" w:lastColumn="0" w:noHBand="0" w:noVBand="1"/>
      </w:tblPr>
      <w:tblGrid>
        <w:gridCol w:w="4298"/>
        <w:gridCol w:w="4097"/>
      </w:tblGrid>
      <w:tr w:rsidR="009C4CD1" w:rsidTr="000C12D1">
        <w:tc>
          <w:tcPr>
            <w:tcW w:w="4298" w:type="dxa"/>
            <w:vMerge w:val="restart"/>
            <w:vAlign w:val="center"/>
          </w:tcPr>
          <w:p w:rsidR="009C4CD1" w:rsidRDefault="009C4CD1" w:rsidP="000C12D1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СШ</w:t>
            </w:r>
          </w:p>
          <w:p w:rsidR="009C4CD1" w:rsidRPr="00EE43BD" w:rsidRDefault="009C4CD1" w:rsidP="000C12D1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Соловецких юнг</w:t>
            </w:r>
          </w:p>
          <w:p w:rsidR="009C4CD1" w:rsidRDefault="009C4CD1" w:rsidP="000C12D1">
            <w:pPr>
              <w:tabs>
                <w:tab w:val="left" w:pos="2840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163065, г.Архангельск,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д..25, корп.1;</w:t>
            </w:r>
          </w:p>
        </w:tc>
        <w:tc>
          <w:tcPr>
            <w:tcW w:w="4097" w:type="dxa"/>
          </w:tcPr>
          <w:p w:rsidR="009C4CD1" w:rsidRDefault="009C4CD1" w:rsidP="009C4CD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Родитель: </w:t>
            </w:r>
          </w:p>
          <w:p w:rsidR="009C4CD1" w:rsidRDefault="009C4CD1" w:rsidP="009C4CD1">
            <w:pPr>
              <w:tabs>
                <w:tab w:val="left" w:pos="2840"/>
              </w:tabs>
            </w:pPr>
          </w:p>
        </w:tc>
      </w:tr>
      <w:tr w:rsidR="009C4CD1" w:rsidTr="009C4CD1">
        <w:tc>
          <w:tcPr>
            <w:tcW w:w="4298" w:type="dxa"/>
            <w:vMerge/>
          </w:tcPr>
          <w:p w:rsidR="009C4CD1" w:rsidRDefault="009C4CD1" w:rsidP="009C4CD1">
            <w:pPr>
              <w:tabs>
                <w:tab w:val="left" w:pos="2840"/>
              </w:tabs>
            </w:pPr>
          </w:p>
        </w:tc>
        <w:tc>
          <w:tcPr>
            <w:tcW w:w="4097" w:type="dxa"/>
            <w:vAlign w:val="center"/>
          </w:tcPr>
          <w:p w:rsidR="009C4CD1" w:rsidRDefault="009C4CD1" w:rsidP="009C4CD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регистрации: </w:t>
            </w:r>
          </w:p>
          <w:p w:rsidR="009C4CD1" w:rsidRDefault="009C4CD1" w:rsidP="009C4CD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CD1" w:rsidRPr="00EE43BD" w:rsidRDefault="009C4CD1" w:rsidP="009C4CD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CD1" w:rsidTr="009C4CD1">
        <w:tc>
          <w:tcPr>
            <w:tcW w:w="4298" w:type="dxa"/>
            <w:vMerge/>
          </w:tcPr>
          <w:p w:rsidR="009C4CD1" w:rsidRDefault="009C4CD1" w:rsidP="009C4CD1">
            <w:pPr>
              <w:tabs>
                <w:tab w:val="left" w:pos="2840"/>
              </w:tabs>
            </w:pPr>
          </w:p>
        </w:tc>
        <w:tc>
          <w:tcPr>
            <w:tcW w:w="4097" w:type="dxa"/>
            <w:vAlign w:val="center"/>
          </w:tcPr>
          <w:p w:rsidR="009C4CD1" w:rsidRDefault="009C4CD1" w:rsidP="009C4CD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жительства: </w:t>
            </w:r>
          </w:p>
          <w:p w:rsidR="009C4CD1" w:rsidRDefault="009C4CD1" w:rsidP="009C4CD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CD1" w:rsidRPr="00EE43BD" w:rsidRDefault="009C4CD1" w:rsidP="009C4CD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7BD" w:rsidTr="009C4CD1">
        <w:tc>
          <w:tcPr>
            <w:tcW w:w="4298" w:type="dxa"/>
          </w:tcPr>
          <w:p w:rsidR="009C4CD1" w:rsidRDefault="009C4CD1" w:rsidP="009C4CD1">
            <w:pPr>
              <w:tabs>
                <w:tab w:val="left" w:pos="2840"/>
              </w:tabs>
            </w:pPr>
            <w:r w:rsidRPr="00EE4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E52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55A9">
              <w:rPr>
                <w:rStyle w:val="header-user-name"/>
                <w:sz w:val="20"/>
              </w:rPr>
              <w:t>school32arh@yandex.ru</w:t>
            </w:r>
            <w:r w:rsidRPr="006155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6155A9">
              <w:rPr>
                <w:rStyle w:val="header-user-name"/>
                <w:sz w:val="20"/>
              </w:rPr>
              <w:t xml:space="preserve"> </w:t>
            </w:r>
          </w:p>
        </w:tc>
        <w:tc>
          <w:tcPr>
            <w:tcW w:w="4097" w:type="dxa"/>
          </w:tcPr>
          <w:p w:rsidR="009C4CD1" w:rsidRDefault="009C4CD1" w:rsidP="009C4CD1">
            <w:pPr>
              <w:rPr>
                <w:rFonts w:ascii="Times New Roman" w:hAnsi="Times New Roman" w:cs="Times New Roman"/>
                <w:sz w:val="18"/>
              </w:rPr>
            </w:pPr>
            <w:r w:rsidRPr="006155A9">
              <w:rPr>
                <w:rFonts w:ascii="Times New Roman" w:hAnsi="Times New Roman" w:cs="Times New Roman"/>
                <w:sz w:val="18"/>
              </w:rPr>
              <w:t>Паспорт (серия, номер, кем, когда выдан)</w:t>
            </w:r>
          </w:p>
          <w:p w:rsidR="009C4CD1" w:rsidRDefault="009C4CD1" w:rsidP="009C4CD1">
            <w:pPr>
              <w:tabs>
                <w:tab w:val="left" w:pos="2840"/>
              </w:tabs>
            </w:pPr>
          </w:p>
        </w:tc>
      </w:tr>
      <w:tr w:rsidR="00CD07BD" w:rsidTr="000C12D1">
        <w:trPr>
          <w:trHeight w:val="448"/>
        </w:trPr>
        <w:tc>
          <w:tcPr>
            <w:tcW w:w="4298" w:type="dxa"/>
            <w:vAlign w:val="center"/>
          </w:tcPr>
          <w:p w:rsidR="009C4CD1" w:rsidRDefault="009C4CD1" w:rsidP="009C4CD1">
            <w:pPr>
              <w:tabs>
                <w:tab w:val="left" w:pos="2840"/>
              </w:tabs>
            </w:pPr>
            <w:r w:rsidRPr="00EE4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8(8182)66-83-86</w:t>
            </w:r>
          </w:p>
        </w:tc>
        <w:tc>
          <w:tcPr>
            <w:tcW w:w="4097" w:type="dxa"/>
          </w:tcPr>
          <w:p w:rsidR="009C4CD1" w:rsidRDefault="009C4CD1" w:rsidP="009C4CD1">
            <w:pPr>
              <w:tabs>
                <w:tab w:val="left" w:pos="2840"/>
              </w:tabs>
            </w:pPr>
            <w:r w:rsidRPr="00EE4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9C4CD1" w:rsidTr="009C4CD1">
        <w:tc>
          <w:tcPr>
            <w:tcW w:w="4298" w:type="dxa"/>
            <w:vMerge w:val="restart"/>
          </w:tcPr>
          <w:p w:rsidR="009C4CD1" w:rsidRDefault="009C4CD1" w:rsidP="009C4CD1">
            <w:pPr>
              <w:rPr>
                <w:sz w:val="18"/>
              </w:rPr>
            </w:pPr>
            <w:r w:rsidRPr="006155A9">
              <w:rPr>
                <w:sz w:val="18"/>
              </w:rPr>
              <w:t>Директор</w:t>
            </w:r>
          </w:p>
          <w:p w:rsidR="009C4CD1" w:rsidRDefault="009C4CD1" w:rsidP="009C4CD1">
            <w:pPr>
              <w:rPr>
                <w:sz w:val="18"/>
              </w:rPr>
            </w:pPr>
          </w:p>
          <w:p w:rsidR="00BB5A86" w:rsidRDefault="00BB5A86" w:rsidP="009C4CD1">
            <w:pPr>
              <w:rPr>
                <w:sz w:val="18"/>
              </w:rPr>
            </w:pPr>
          </w:p>
          <w:p w:rsidR="00BB5A86" w:rsidRPr="006155A9" w:rsidRDefault="00BB5A86" w:rsidP="009C4CD1">
            <w:pPr>
              <w:rPr>
                <w:sz w:val="18"/>
              </w:rPr>
            </w:pPr>
          </w:p>
          <w:p w:rsidR="009C4CD1" w:rsidRPr="006155A9" w:rsidRDefault="00BB5A86" w:rsidP="009C4CD1">
            <w:r>
              <w:rPr>
                <w:sz w:val="18"/>
              </w:rPr>
              <w:t xml:space="preserve">                            </w:t>
            </w:r>
            <w:r w:rsidR="009C4CD1" w:rsidRPr="006155A9">
              <w:rPr>
                <w:sz w:val="18"/>
              </w:rPr>
              <w:t>_____________</w:t>
            </w:r>
            <w:r w:rsidR="009C4CD1">
              <w:rPr>
                <w:sz w:val="18"/>
              </w:rPr>
              <w:t>____</w:t>
            </w:r>
            <w:r w:rsidR="009C4CD1" w:rsidRPr="006155A9">
              <w:rPr>
                <w:sz w:val="18"/>
                <w:lang w:val="en-US"/>
              </w:rPr>
              <w:t>/ О</w:t>
            </w:r>
            <w:r w:rsidR="009C4CD1" w:rsidRPr="006155A9">
              <w:rPr>
                <w:sz w:val="18"/>
              </w:rPr>
              <w:t>.</w:t>
            </w:r>
            <w:r w:rsidR="009C4CD1" w:rsidRPr="006155A9">
              <w:rPr>
                <w:sz w:val="18"/>
                <w:lang w:val="en-US"/>
              </w:rPr>
              <w:t>Н</w:t>
            </w:r>
            <w:r w:rsidR="009C4CD1" w:rsidRPr="006155A9">
              <w:rPr>
                <w:sz w:val="18"/>
              </w:rPr>
              <w:t>. Павловцева</w:t>
            </w:r>
          </w:p>
        </w:tc>
        <w:tc>
          <w:tcPr>
            <w:tcW w:w="4097" w:type="dxa"/>
          </w:tcPr>
          <w:p w:rsidR="009C4CD1" w:rsidRDefault="009C4CD1" w:rsidP="009C4C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  <w:p w:rsidR="009C4CD1" w:rsidRDefault="009C4CD1" w:rsidP="009C4CD1"/>
        </w:tc>
      </w:tr>
      <w:tr w:rsidR="009C4CD1" w:rsidTr="009C4CD1">
        <w:tc>
          <w:tcPr>
            <w:tcW w:w="4298" w:type="dxa"/>
            <w:vMerge/>
          </w:tcPr>
          <w:p w:rsidR="009C4CD1" w:rsidRDefault="009C4CD1" w:rsidP="009C4CD1">
            <w:pPr>
              <w:tabs>
                <w:tab w:val="left" w:pos="2840"/>
              </w:tabs>
            </w:pPr>
          </w:p>
        </w:tc>
        <w:tc>
          <w:tcPr>
            <w:tcW w:w="4097" w:type="dxa"/>
          </w:tcPr>
          <w:p w:rsidR="009C4CD1" w:rsidRDefault="009C4CD1" w:rsidP="009C4C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 (законный представитель)</w:t>
            </w:r>
          </w:p>
          <w:p w:rsidR="009C4CD1" w:rsidRDefault="009C4CD1" w:rsidP="009C4C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CD1" w:rsidRPr="006155A9" w:rsidRDefault="009C4CD1" w:rsidP="009C4CD1">
            <w:r w:rsidRPr="006155A9">
              <w:rPr>
                <w:sz w:val="18"/>
              </w:rPr>
              <w:t>_____________</w:t>
            </w:r>
            <w:r>
              <w:rPr>
                <w:sz w:val="18"/>
              </w:rPr>
              <w:t>____</w:t>
            </w:r>
            <w:r w:rsidRPr="006155A9">
              <w:rPr>
                <w:sz w:val="18"/>
                <w:lang w:val="en-US"/>
              </w:rPr>
              <w:t xml:space="preserve">/ </w:t>
            </w:r>
            <w:r>
              <w:rPr>
                <w:sz w:val="18"/>
              </w:rPr>
              <w:t>_________________</w:t>
            </w:r>
          </w:p>
        </w:tc>
      </w:tr>
      <w:tr w:rsidR="00CD07BD" w:rsidTr="006335E6">
        <w:trPr>
          <w:trHeight w:val="509"/>
        </w:trPr>
        <w:tc>
          <w:tcPr>
            <w:tcW w:w="4298" w:type="dxa"/>
            <w:vAlign w:val="center"/>
          </w:tcPr>
          <w:p w:rsidR="006335E6" w:rsidRDefault="006335E6" w:rsidP="00CD07BD">
            <w:pPr>
              <w:tabs>
                <w:tab w:val="left" w:pos="2840"/>
              </w:tabs>
            </w:pPr>
          </w:p>
          <w:p w:rsidR="009C4CD1" w:rsidRPr="00CD07BD" w:rsidRDefault="00CD07BD" w:rsidP="00CD07BD">
            <w:pPr>
              <w:tabs>
                <w:tab w:val="left" w:pos="2840"/>
              </w:tabs>
            </w:pPr>
            <w:r>
              <w:t>«___» _________ 201_</w:t>
            </w:r>
          </w:p>
        </w:tc>
        <w:tc>
          <w:tcPr>
            <w:tcW w:w="4097" w:type="dxa"/>
            <w:vAlign w:val="center"/>
          </w:tcPr>
          <w:p w:rsidR="006335E6" w:rsidRDefault="006335E6" w:rsidP="00CD07BD">
            <w:pPr>
              <w:tabs>
                <w:tab w:val="left" w:pos="2840"/>
              </w:tabs>
            </w:pPr>
          </w:p>
          <w:p w:rsidR="009C4CD1" w:rsidRDefault="00CD07BD" w:rsidP="00CD07BD">
            <w:pPr>
              <w:tabs>
                <w:tab w:val="left" w:pos="2840"/>
              </w:tabs>
            </w:pPr>
            <w:r>
              <w:t>«___» _________ 201_</w:t>
            </w:r>
          </w:p>
        </w:tc>
      </w:tr>
    </w:tbl>
    <w:p w:rsidR="009C4CD1" w:rsidRPr="00EE43BD" w:rsidRDefault="009C4CD1" w:rsidP="00F91D75">
      <w:pPr>
        <w:framePr w:w="6336" w:h="2409" w:wrap="auto" w:vAnchor="page" w:hAnchor="page" w:x="1111" w:y="3961"/>
        <w:widowControl w:val="0"/>
        <w:autoSpaceDE w:val="0"/>
        <w:autoSpaceDN w:val="0"/>
        <w:adjustRightInd w:val="0"/>
        <w:spacing w:after="0" w:line="177" w:lineRule="exac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Договор вступает в силу с момента подписания. </w:t>
      </w:r>
    </w:p>
    <w:p w:rsidR="009C4CD1" w:rsidRPr="00EE43BD" w:rsidRDefault="009C4CD1" w:rsidP="00F91D75">
      <w:pPr>
        <w:framePr w:w="6336" w:h="2409" w:wrap="auto" w:vAnchor="page" w:hAnchor="page" w:x="1111" w:y="3961"/>
        <w:widowControl w:val="0"/>
        <w:tabs>
          <w:tab w:val="left" w:pos="465"/>
          <w:tab w:val="left" w:pos="4362"/>
          <w:tab w:val="left" w:pos="6013"/>
        </w:tabs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3.2. Срок действия договора с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 ________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по </w:t>
      </w:r>
      <w:r w:rsidR="00021564" w:rsidRPr="00021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25 </w:t>
      </w:r>
      <w:r w:rsidR="00021564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</w:t>
      </w:r>
      <w:r w:rsidR="00021564" w:rsidRPr="00021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2018</w:t>
      </w:r>
      <w:r w:rsidR="00021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</w:p>
    <w:p w:rsidR="009C4CD1" w:rsidRPr="00EE43BD" w:rsidRDefault="009C4CD1" w:rsidP="00F91D75">
      <w:pPr>
        <w:framePr w:w="6336" w:h="2409" w:wrap="auto" w:vAnchor="page" w:hAnchor="page" w:x="1111" w:y="3961"/>
        <w:widowControl w:val="0"/>
        <w:autoSpaceDE w:val="0"/>
        <w:autoSpaceDN w:val="0"/>
        <w:adjustRightInd w:val="0"/>
        <w:spacing w:after="0" w:line="177" w:lineRule="exac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Договор может быть расторгнут досрочно: </w:t>
      </w:r>
    </w:p>
    <w:p w:rsidR="009C4CD1" w:rsidRPr="00EE43BD" w:rsidRDefault="009C4CD1" w:rsidP="00F91D75">
      <w:pPr>
        <w:framePr w:w="6336" w:h="2409" w:wrap="auto" w:vAnchor="page" w:hAnchor="page" w:x="1111" w:y="3961"/>
        <w:widowControl w:val="0"/>
        <w:autoSpaceDE w:val="0"/>
        <w:autoSpaceDN w:val="0"/>
        <w:adjustRightInd w:val="0"/>
        <w:spacing w:after="0" w:line="225" w:lineRule="exac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3.3.1. По соглашению сторон. </w:t>
      </w:r>
      <w:bookmarkStart w:id="0" w:name="_GoBack"/>
      <w:bookmarkEnd w:id="0"/>
    </w:p>
    <w:p w:rsidR="009C4CD1" w:rsidRPr="00EE43BD" w:rsidRDefault="009C4CD1" w:rsidP="00F91D75">
      <w:pPr>
        <w:framePr w:w="6336" w:h="2409" w:wrap="auto" w:vAnchor="page" w:hAnchor="page" w:x="1111" w:y="3961"/>
        <w:widowControl w:val="0"/>
        <w:autoSpaceDE w:val="0"/>
        <w:autoSpaceDN w:val="0"/>
        <w:adjustRightInd w:val="0"/>
        <w:spacing w:after="0" w:line="230" w:lineRule="exact"/>
        <w:ind w:right="4" w:firstLine="4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3.3.2. По инициативе Исполнителя в случае просрочки родительской платы более двадцати дней. </w:t>
      </w:r>
    </w:p>
    <w:p w:rsidR="009C4CD1" w:rsidRPr="00EE43BD" w:rsidRDefault="009C4CD1" w:rsidP="00F91D75">
      <w:pPr>
        <w:framePr w:w="6336" w:h="2409" w:wrap="auto" w:vAnchor="page" w:hAnchor="page" w:x="1111" w:y="3961"/>
        <w:widowControl w:val="0"/>
        <w:autoSpaceDE w:val="0"/>
        <w:autoSpaceDN w:val="0"/>
        <w:adjustRightInd w:val="0"/>
        <w:spacing w:after="0" w:line="177" w:lineRule="exac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3.3.3. По инициативе Родителя (Законного представителя). </w:t>
      </w:r>
    </w:p>
    <w:p w:rsidR="009C4CD1" w:rsidRPr="00EE43BD" w:rsidRDefault="009C4CD1" w:rsidP="00F91D75">
      <w:pPr>
        <w:framePr w:w="6336" w:h="2409" w:wrap="auto" w:vAnchor="page" w:hAnchor="page" w:x="1111" w:y="3961"/>
        <w:widowControl w:val="0"/>
        <w:autoSpaceDE w:val="0"/>
        <w:autoSpaceDN w:val="0"/>
        <w:adjustRightInd w:val="0"/>
        <w:spacing w:after="0" w:line="230" w:lineRule="exact"/>
        <w:ind w:right="4" w:firstLine="4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Договор может быть изменен по соглашению сторон посредством заключения дополнительного соглашения. </w:t>
      </w:r>
    </w:p>
    <w:p w:rsidR="009C4CD1" w:rsidRPr="00EE43BD" w:rsidRDefault="009C4CD1" w:rsidP="00F91D75">
      <w:pPr>
        <w:framePr w:w="6336" w:h="2409" w:wrap="auto" w:vAnchor="page" w:hAnchor="page" w:x="1111" w:y="3961"/>
        <w:widowControl w:val="0"/>
        <w:autoSpaceDE w:val="0"/>
        <w:autoSpaceDN w:val="0"/>
        <w:adjustRightInd w:val="0"/>
        <w:spacing w:after="0" w:line="230" w:lineRule="exact"/>
        <w:ind w:right="4" w:firstLine="4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изменении либо расторжении договора сторона письменно уведомляет другую сторону за пять дней. </w:t>
      </w:r>
    </w:p>
    <w:p w:rsidR="00F91D75" w:rsidRPr="00EE43BD" w:rsidRDefault="00F91D75" w:rsidP="00F91D75">
      <w:pPr>
        <w:framePr w:w="6331" w:h="235" w:wrap="auto" w:vAnchor="page" w:hAnchor="page" w:x="1201" w:y="3376"/>
        <w:widowControl w:val="0"/>
        <w:autoSpaceDE w:val="0"/>
        <w:autoSpaceDN w:val="0"/>
        <w:adjustRightInd w:val="0"/>
        <w:spacing w:after="0" w:line="211" w:lineRule="exact"/>
        <w:ind w:left="48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3. УСЛОВИЯ ИЗМЕНЕНИЯ И РАСТОРЖЕНИЯ ДОГОВОРА </w:t>
      </w:r>
    </w:p>
    <w:p w:rsidR="00EE43BD" w:rsidRDefault="00EE43BD"/>
    <w:p w:rsidR="00EE43BD" w:rsidRDefault="00EE43BD"/>
    <w:p w:rsidR="001764F7" w:rsidRPr="00EE43BD" w:rsidRDefault="001764F7" w:rsidP="001764F7">
      <w:pPr>
        <w:framePr w:w="6331" w:h="220" w:wrap="auto" w:vAnchor="page" w:hAnchor="page" w:x="1066" w:y="6691"/>
        <w:widowControl w:val="0"/>
        <w:autoSpaceDE w:val="0"/>
        <w:autoSpaceDN w:val="0"/>
        <w:adjustRightInd w:val="0"/>
        <w:spacing w:after="0" w:line="211" w:lineRule="exact"/>
        <w:ind w:left="1915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4. ЗАКЛЮЧИТЕЛЬНЫЕ ПОЛОЖЕНИЯ </w:t>
      </w:r>
    </w:p>
    <w:p w:rsidR="006322C7" w:rsidRDefault="006155A9" w:rsidP="006155A9">
      <w:pPr>
        <w:tabs>
          <w:tab w:val="left" w:pos="2840"/>
        </w:tabs>
      </w:pPr>
      <w:r>
        <w:tab/>
      </w:r>
    </w:p>
    <w:p w:rsidR="00EE43BD" w:rsidRDefault="00EE43BD" w:rsidP="006155A9">
      <w:pPr>
        <w:tabs>
          <w:tab w:val="left" w:pos="2840"/>
        </w:tabs>
      </w:pPr>
    </w:p>
    <w:p w:rsidR="001764F7" w:rsidRPr="00EE43BD" w:rsidRDefault="001764F7" w:rsidP="001764F7">
      <w:pPr>
        <w:framePr w:w="6340" w:h="1536" w:wrap="auto" w:vAnchor="page" w:hAnchor="page" w:x="1186" w:y="7171"/>
        <w:widowControl w:val="0"/>
        <w:autoSpaceDE w:val="0"/>
        <w:autoSpaceDN w:val="0"/>
        <w:adjustRightInd w:val="0"/>
        <w:spacing w:after="0" w:line="225" w:lineRule="exact"/>
        <w:ind w:left="4" w:firstLine="4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Отношения сторон, не урегулированные настоящим договором, регулируются Уставом общеобразовательного учреждения, нормативными правовыми актами муниципального образования «Город Архангельск», законодательством Российской Федерации. </w:t>
      </w:r>
    </w:p>
    <w:p w:rsidR="001764F7" w:rsidRPr="00EE43BD" w:rsidRDefault="001764F7" w:rsidP="001764F7">
      <w:pPr>
        <w:framePr w:w="6340" w:h="1536" w:wrap="auto" w:vAnchor="page" w:hAnchor="page" w:x="1186" w:y="7171"/>
        <w:widowControl w:val="0"/>
        <w:autoSpaceDE w:val="0"/>
        <w:autoSpaceDN w:val="0"/>
        <w:adjustRightInd w:val="0"/>
        <w:spacing w:after="0" w:line="225" w:lineRule="exact"/>
        <w:ind w:left="4" w:firstLine="4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 Настоящий договор заключен в двух экземплярах, имеющих равную силу. Один экземпляр хранится у Исполнителя, другой у Родителя (Законного представителя). </w:t>
      </w:r>
    </w:p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Default="00EE43BD"/>
    <w:p w:rsidR="00EE43BD" w:rsidRPr="00EE43BD" w:rsidRDefault="00EE43BD" w:rsidP="00EE43BD">
      <w:pPr>
        <w:framePr w:w="6340" w:h="1982" w:wrap="auto" w:hAnchor="margin" w:x="1" w:y="63"/>
        <w:widowControl w:val="0"/>
        <w:autoSpaceDE w:val="0"/>
        <w:autoSpaceDN w:val="0"/>
        <w:adjustRightInd w:val="0"/>
        <w:spacing w:after="0" w:line="230" w:lineRule="exact"/>
        <w:ind w:right="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общеобразовательного учреждения в целях его урегулирования. </w:t>
      </w:r>
    </w:p>
    <w:p w:rsidR="00EE43BD" w:rsidRPr="00EE43BD" w:rsidRDefault="00EE43BD" w:rsidP="00EE43BD">
      <w:pPr>
        <w:framePr w:w="6340" w:h="1982" w:wrap="auto" w:hAnchor="margin" w:x="1" w:y="63"/>
        <w:widowControl w:val="0"/>
        <w:autoSpaceDE w:val="0"/>
        <w:autoSpaceDN w:val="0"/>
        <w:adjustRightInd w:val="0"/>
        <w:spacing w:after="0" w:line="225" w:lineRule="exact"/>
        <w:ind w:left="4" w:firstLine="4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2.4.3. Знакомиться непосредственно с процессом осуществления присмотра и ухода в ГПД с разрешения директора общеобразовательного учреждения. </w:t>
      </w:r>
    </w:p>
    <w:p w:rsidR="00EE43BD" w:rsidRPr="00EE43BD" w:rsidRDefault="00EE43BD" w:rsidP="00EE43BD">
      <w:pPr>
        <w:framePr w:w="6340" w:h="1982" w:wrap="auto" w:hAnchor="margin" w:x="1" w:y="63"/>
        <w:widowControl w:val="0"/>
        <w:autoSpaceDE w:val="0"/>
        <w:autoSpaceDN w:val="0"/>
        <w:adjustRightInd w:val="0"/>
        <w:spacing w:after="0" w:line="230" w:lineRule="exact"/>
        <w:ind w:right="4" w:firstLine="4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2.4.4. Знакомиться с уставом общеобразовательного учреждения и другими документами, регламентирующими присмотр и уход </w:t>
      </w:r>
      <w:r w:rsidRPr="00EE43B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В </w:t>
      </w: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ГПД. </w:t>
      </w:r>
    </w:p>
    <w:p w:rsidR="00EE43BD" w:rsidRPr="00EE43BD" w:rsidRDefault="00EE43BD" w:rsidP="00EE43BD">
      <w:pPr>
        <w:framePr w:w="6340" w:h="1982" w:wrap="auto" w:hAnchor="margin" w:x="1" w:y="63"/>
        <w:widowControl w:val="0"/>
        <w:autoSpaceDE w:val="0"/>
        <w:autoSpaceDN w:val="0"/>
        <w:adjustRightInd w:val="0"/>
        <w:spacing w:after="0" w:line="230" w:lineRule="exact"/>
        <w:ind w:right="4" w:firstLine="4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2.4.5. Предоставлять Исполнителю необходимую информацию о состоянии здоровья Ребенка. </w:t>
      </w:r>
    </w:p>
    <w:p w:rsidR="00EE43BD" w:rsidRDefault="00EE43BD"/>
    <w:sectPr w:rsidR="00EE43BD" w:rsidSect="00051D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A11"/>
    <w:rsid w:val="00021564"/>
    <w:rsid w:val="00051D0F"/>
    <w:rsid w:val="000878BC"/>
    <w:rsid w:val="000B2253"/>
    <w:rsid w:val="000C12D1"/>
    <w:rsid w:val="00123297"/>
    <w:rsid w:val="00164B8F"/>
    <w:rsid w:val="001764F7"/>
    <w:rsid w:val="001A45D3"/>
    <w:rsid w:val="001B7F11"/>
    <w:rsid w:val="0021209E"/>
    <w:rsid w:val="003C7013"/>
    <w:rsid w:val="003E1E04"/>
    <w:rsid w:val="0048431E"/>
    <w:rsid w:val="00490ADA"/>
    <w:rsid w:val="004F3B29"/>
    <w:rsid w:val="0054086E"/>
    <w:rsid w:val="00607758"/>
    <w:rsid w:val="006155A9"/>
    <w:rsid w:val="006322C7"/>
    <w:rsid w:val="006335E6"/>
    <w:rsid w:val="00687052"/>
    <w:rsid w:val="00691CD4"/>
    <w:rsid w:val="0073499F"/>
    <w:rsid w:val="00744E13"/>
    <w:rsid w:val="007650E6"/>
    <w:rsid w:val="007E6D2D"/>
    <w:rsid w:val="00816A08"/>
    <w:rsid w:val="008B7367"/>
    <w:rsid w:val="00950DB1"/>
    <w:rsid w:val="009A5CFA"/>
    <w:rsid w:val="009C4CD1"/>
    <w:rsid w:val="00A57F1C"/>
    <w:rsid w:val="00B17734"/>
    <w:rsid w:val="00B302C0"/>
    <w:rsid w:val="00BB5A86"/>
    <w:rsid w:val="00BF26ED"/>
    <w:rsid w:val="00C31A73"/>
    <w:rsid w:val="00C51800"/>
    <w:rsid w:val="00CD07BD"/>
    <w:rsid w:val="00D8356A"/>
    <w:rsid w:val="00DA3196"/>
    <w:rsid w:val="00DA39A1"/>
    <w:rsid w:val="00DE4837"/>
    <w:rsid w:val="00E03A11"/>
    <w:rsid w:val="00E37875"/>
    <w:rsid w:val="00E52A8A"/>
    <w:rsid w:val="00E640B4"/>
    <w:rsid w:val="00EE43BD"/>
    <w:rsid w:val="00F312F6"/>
    <w:rsid w:val="00F35059"/>
    <w:rsid w:val="00F85DEE"/>
    <w:rsid w:val="00F91D75"/>
    <w:rsid w:val="00FC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D77B9-992D-43F2-A6E4-98F03754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7650E6"/>
  </w:style>
  <w:style w:type="table" w:styleId="a3">
    <w:name w:val="Table Grid"/>
    <w:basedOn w:val="a1"/>
    <w:uiPriority w:val="39"/>
    <w:rsid w:val="00615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2017-06-02T08:42:00Z</cp:lastPrinted>
  <dcterms:created xsi:type="dcterms:W3CDTF">2017-09-05T08:00:00Z</dcterms:created>
  <dcterms:modified xsi:type="dcterms:W3CDTF">2017-09-05T08:02:00Z</dcterms:modified>
</cp:coreProperties>
</file>